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21F4" w14:textId="44A696CB" w:rsidR="00FD5C82" w:rsidRPr="00FD5C82" w:rsidRDefault="00A56C23" w:rsidP="00FD5C82">
      <w:pPr>
        <w:spacing w:after="0" w:line="240" w:lineRule="auto"/>
        <w:rPr>
          <w:rFonts w:ascii="Calibri" w:hAnsi="Calibri" w:cs="Calibri"/>
          <w:b/>
          <w:bCs/>
        </w:rPr>
      </w:pPr>
      <w:r>
        <w:rPr>
          <w:rFonts w:ascii="Calibri" w:hAnsi="Calibri" w:cs="Calibri"/>
          <w:b/>
          <w:bCs/>
        </w:rPr>
        <w:t>Medi</w:t>
      </w:r>
      <w:r w:rsidR="00FD5C82" w:rsidRPr="00FD5C82">
        <w:rPr>
          <w:rFonts w:ascii="Calibri" w:hAnsi="Calibri" w:cs="Calibri"/>
          <w:b/>
          <w:bCs/>
        </w:rPr>
        <w:t xml:space="preserve">a </w:t>
      </w:r>
      <w:r w:rsidR="00145112">
        <w:rPr>
          <w:rFonts w:ascii="Calibri" w:hAnsi="Calibri" w:cs="Calibri"/>
          <w:b/>
          <w:bCs/>
        </w:rPr>
        <w:t>Alert</w:t>
      </w:r>
    </w:p>
    <w:p w14:paraId="7F6B7E54" w14:textId="77777777" w:rsidR="00FD5C82" w:rsidRPr="00FD5C82" w:rsidRDefault="00FD5C82" w:rsidP="00FD5C82">
      <w:pPr>
        <w:spacing w:after="0" w:line="240" w:lineRule="auto"/>
        <w:rPr>
          <w:rFonts w:ascii="Calibri" w:hAnsi="Calibri" w:cs="Calibri"/>
          <w:b/>
          <w:bCs/>
        </w:rPr>
      </w:pPr>
    </w:p>
    <w:p w14:paraId="666D488C" w14:textId="32615C6D" w:rsidR="00FD5C82" w:rsidRDefault="00C8732F" w:rsidP="00FD5C82">
      <w:pPr>
        <w:spacing w:after="0" w:line="240" w:lineRule="auto"/>
        <w:rPr>
          <w:rFonts w:ascii="Calibri" w:hAnsi="Calibri" w:cs="Calibri"/>
          <w:b/>
          <w:bCs/>
        </w:rPr>
      </w:pPr>
      <w:r w:rsidRPr="00C8732F">
        <w:rPr>
          <w:rFonts w:ascii="Calibri" w:hAnsi="Calibri" w:cs="Calibri"/>
          <w:b/>
          <w:bCs/>
        </w:rPr>
        <w:t>The Big Heart Appeal – Big Heart Day</w:t>
      </w:r>
    </w:p>
    <w:p w14:paraId="5C23870E" w14:textId="77777777" w:rsidR="00C8732F" w:rsidRPr="00FD5C82" w:rsidRDefault="00C8732F" w:rsidP="00FD5C82">
      <w:pPr>
        <w:spacing w:after="0" w:line="240" w:lineRule="auto"/>
        <w:rPr>
          <w:rFonts w:ascii="Calibri" w:hAnsi="Calibri" w:cs="Calibri"/>
        </w:rPr>
      </w:pPr>
    </w:p>
    <w:p w14:paraId="6BE79807" w14:textId="6361C64B" w:rsidR="00EA1632" w:rsidRDefault="00EA1632" w:rsidP="00EA1632">
      <w:pPr>
        <w:spacing w:after="0" w:line="240" w:lineRule="auto"/>
        <w:rPr>
          <w:rFonts w:ascii="Calibri" w:hAnsi="Calibri" w:cs="Calibri"/>
        </w:rPr>
      </w:pPr>
      <w:r w:rsidRPr="000B4BF1">
        <w:rPr>
          <w:rFonts w:ascii="Calibri" w:hAnsi="Calibri" w:cs="Calibri"/>
          <w:highlight w:val="lightGray"/>
        </w:rPr>
        <w:t>&lt;</w:t>
      </w:r>
      <w:r w:rsidRPr="000B4BF1">
        <w:rPr>
          <w:rFonts w:ascii="Calibri" w:hAnsi="Calibri" w:cs="Calibri"/>
          <w:i/>
          <w:iCs/>
          <w:highlight w:val="lightGray"/>
        </w:rPr>
        <w:t>Name of your early learning service</w:t>
      </w:r>
      <w:r w:rsidRPr="000B4BF1">
        <w:rPr>
          <w:rFonts w:ascii="Calibri" w:hAnsi="Calibri" w:cs="Calibri"/>
          <w:highlight w:val="lightGray"/>
        </w:rPr>
        <w:t>&gt;</w:t>
      </w:r>
      <w:r w:rsidRPr="00EA1632">
        <w:rPr>
          <w:rFonts w:ascii="Calibri" w:hAnsi="Calibri" w:cs="Calibri"/>
        </w:rPr>
        <w:t xml:space="preserve"> are holding a Big Heart Day on </w:t>
      </w:r>
      <w:r w:rsidRPr="000B4BF1">
        <w:rPr>
          <w:rFonts w:ascii="Calibri" w:hAnsi="Calibri" w:cs="Calibri"/>
          <w:highlight w:val="lightGray"/>
        </w:rPr>
        <w:t>&lt;</w:t>
      </w:r>
      <w:r w:rsidRPr="000B4BF1">
        <w:rPr>
          <w:rFonts w:ascii="Calibri" w:hAnsi="Calibri" w:cs="Calibri"/>
          <w:i/>
          <w:iCs/>
          <w:highlight w:val="lightGray"/>
        </w:rPr>
        <w:t>date</w:t>
      </w:r>
      <w:r w:rsidRPr="000B4BF1">
        <w:rPr>
          <w:rFonts w:ascii="Calibri" w:hAnsi="Calibri" w:cs="Calibri"/>
          <w:highlight w:val="lightGray"/>
        </w:rPr>
        <w:t>&gt;</w:t>
      </w:r>
      <w:r w:rsidRPr="00EA1632">
        <w:rPr>
          <w:rFonts w:ascii="Calibri" w:hAnsi="Calibri" w:cs="Calibri"/>
        </w:rPr>
        <w:t xml:space="preserve"> </w:t>
      </w:r>
      <w:r w:rsidR="00FE3655" w:rsidRPr="00EA1632">
        <w:rPr>
          <w:rFonts w:ascii="Calibri" w:hAnsi="Calibri" w:cs="Calibri"/>
        </w:rPr>
        <w:t>February 2023</w:t>
      </w:r>
      <w:r w:rsidRPr="00EA1632">
        <w:rPr>
          <w:rFonts w:ascii="Calibri" w:hAnsi="Calibri" w:cs="Calibri"/>
        </w:rPr>
        <w:t xml:space="preserve"> to learn what it means to have a healthy heart for life and at the same time raise funds to support life-saving heart research.</w:t>
      </w:r>
    </w:p>
    <w:p w14:paraId="3901169E" w14:textId="77777777" w:rsidR="00447161" w:rsidRPr="00EA1632" w:rsidRDefault="00447161" w:rsidP="00EA1632">
      <w:pPr>
        <w:spacing w:after="0" w:line="240" w:lineRule="auto"/>
        <w:rPr>
          <w:rFonts w:ascii="Calibri" w:hAnsi="Calibri" w:cs="Calibri"/>
        </w:rPr>
      </w:pPr>
    </w:p>
    <w:p w14:paraId="2EC04160" w14:textId="77777777" w:rsidR="00EA1632" w:rsidRPr="00EA1632" w:rsidRDefault="00EA1632" w:rsidP="00EA1632">
      <w:pPr>
        <w:spacing w:after="0" w:line="240" w:lineRule="auto"/>
        <w:rPr>
          <w:rFonts w:ascii="Calibri" w:hAnsi="Calibri" w:cs="Calibri"/>
        </w:rPr>
      </w:pPr>
      <w:r w:rsidRPr="00EA1632">
        <w:rPr>
          <w:rFonts w:ascii="Calibri" w:hAnsi="Calibri" w:cs="Calibri"/>
        </w:rPr>
        <w:t>For our Big Heart Day we are going to:</w:t>
      </w:r>
    </w:p>
    <w:p w14:paraId="2098CB08" w14:textId="1D63B62A" w:rsidR="00EA1632" w:rsidRPr="000B4BF1" w:rsidRDefault="00EA1632" w:rsidP="00627259">
      <w:pPr>
        <w:pStyle w:val="ListParagraph"/>
        <w:numPr>
          <w:ilvl w:val="0"/>
          <w:numId w:val="5"/>
        </w:numPr>
        <w:spacing w:after="0" w:line="240" w:lineRule="auto"/>
        <w:rPr>
          <w:rFonts w:ascii="Calibri" w:hAnsi="Calibri" w:cs="Calibri"/>
          <w:highlight w:val="lightGray"/>
        </w:rPr>
      </w:pPr>
      <w:r w:rsidRPr="000B4BF1">
        <w:rPr>
          <w:rFonts w:ascii="Calibri" w:hAnsi="Calibri" w:cs="Calibri"/>
          <w:highlight w:val="lightGray"/>
        </w:rPr>
        <w:t>&lt;</w:t>
      </w:r>
      <w:r w:rsidRPr="000B4BF1">
        <w:rPr>
          <w:rFonts w:ascii="Calibri" w:hAnsi="Calibri" w:cs="Calibri"/>
          <w:i/>
          <w:iCs/>
          <w:highlight w:val="lightGray"/>
        </w:rPr>
        <w:t>details of your day</w:t>
      </w:r>
      <w:r w:rsidRPr="000B4BF1">
        <w:rPr>
          <w:rFonts w:ascii="Calibri" w:hAnsi="Calibri" w:cs="Calibri"/>
          <w:highlight w:val="lightGray"/>
        </w:rPr>
        <w:t>&gt;</w:t>
      </w:r>
    </w:p>
    <w:p w14:paraId="5DB8F231" w14:textId="77777777" w:rsidR="000B4BF1" w:rsidRPr="000B4BF1" w:rsidRDefault="000B4BF1" w:rsidP="000B4BF1">
      <w:pPr>
        <w:pStyle w:val="ListParagraph"/>
        <w:numPr>
          <w:ilvl w:val="0"/>
          <w:numId w:val="5"/>
        </w:numPr>
        <w:spacing w:after="0" w:line="240" w:lineRule="auto"/>
        <w:rPr>
          <w:rFonts w:ascii="Calibri" w:hAnsi="Calibri" w:cs="Calibri"/>
          <w:highlight w:val="lightGray"/>
        </w:rPr>
      </w:pPr>
      <w:r w:rsidRPr="000B4BF1">
        <w:rPr>
          <w:rFonts w:ascii="Calibri" w:hAnsi="Calibri" w:cs="Calibri"/>
          <w:highlight w:val="lightGray"/>
        </w:rPr>
        <w:t>&lt;</w:t>
      </w:r>
      <w:r w:rsidRPr="000B4BF1">
        <w:rPr>
          <w:rFonts w:ascii="Calibri" w:hAnsi="Calibri" w:cs="Calibri"/>
          <w:i/>
          <w:iCs/>
          <w:highlight w:val="lightGray"/>
        </w:rPr>
        <w:t>details of your day</w:t>
      </w:r>
      <w:r w:rsidRPr="000B4BF1">
        <w:rPr>
          <w:rFonts w:ascii="Calibri" w:hAnsi="Calibri" w:cs="Calibri"/>
          <w:highlight w:val="lightGray"/>
        </w:rPr>
        <w:t>&gt;</w:t>
      </w:r>
    </w:p>
    <w:p w14:paraId="1B303711" w14:textId="77777777" w:rsidR="000B4BF1" w:rsidRPr="000B4BF1" w:rsidRDefault="000B4BF1" w:rsidP="000B4BF1">
      <w:pPr>
        <w:pStyle w:val="ListParagraph"/>
        <w:numPr>
          <w:ilvl w:val="0"/>
          <w:numId w:val="5"/>
        </w:numPr>
        <w:spacing w:after="0" w:line="240" w:lineRule="auto"/>
        <w:rPr>
          <w:rFonts w:ascii="Calibri" w:hAnsi="Calibri" w:cs="Calibri"/>
          <w:highlight w:val="lightGray"/>
        </w:rPr>
      </w:pPr>
      <w:r w:rsidRPr="000B4BF1">
        <w:rPr>
          <w:rFonts w:ascii="Calibri" w:hAnsi="Calibri" w:cs="Calibri"/>
          <w:highlight w:val="lightGray"/>
        </w:rPr>
        <w:t>&lt;</w:t>
      </w:r>
      <w:r w:rsidRPr="000B4BF1">
        <w:rPr>
          <w:rFonts w:ascii="Calibri" w:hAnsi="Calibri" w:cs="Calibri"/>
          <w:i/>
          <w:iCs/>
          <w:highlight w:val="lightGray"/>
        </w:rPr>
        <w:t>details of your day</w:t>
      </w:r>
      <w:r w:rsidRPr="000B4BF1">
        <w:rPr>
          <w:rFonts w:ascii="Calibri" w:hAnsi="Calibri" w:cs="Calibri"/>
          <w:highlight w:val="lightGray"/>
        </w:rPr>
        <w:t>&gt;</w:t>
      </w:r>
    </w:p>
    <w:p w14:paraId="23BD44EB" w14:textId="77777777" w:rsidR="000B4BF1" w:rsidRPr="000B4BF1" w:rsidRDefault="000B4BF1" w:rsidP="000B4BF1">
      <w:pPr>
        <w:pStyle w:val="ListParagraph"/>
        <w:numPr>
          <w:ilvl w:val="0"/>
          <w:numId w:val="5"/>
        </w:numPr>
        <w:spacing w:after="0" w:line="240" w:lineRule="auto"/>
        <w:rPr>
          <w:rFonts w:ascii="Calibri" w:hAnsi="Calibri" w:cs="Calibri"/>
          <w:highlight w:val="lightGray"/>
        </w:rPr>
      </w:pPr>
      <w:r w:rsidRPr="000B4BF1">
        <w:rPr>
          <w:rFonts w:ascii="Calibri" w:hAnsi="Calibri" w:cs="Calibri"/>
          <w:highlight w:val="lightGray"/>
        </w:rPr>
        <w:t>&lt;</w:t>
      </w:r>
      <w:r w:rsidRPr="000B4BF1">
        <w:rPr>
          <w:rFonts w:ascii="Calibri" w:hAnsi="Calibri" w:cs="Calibri"/>
          <w:i/>
          <w:iCs/>
          <w:highlight w:val="lightGray"/>
        </w:rPr>
        <w:t>details of your day</w:t>
      </w:r>
      <w:r w:rsidRPr="000B4BF1">
        <w:rPr>
          <w:rFonts w:ascii="Calibri" w:hAnsi="Calibri" w:cs="Calibri"/>
          <w:highlight w:val="lightGray"/>
        </w:rPr>
        <w:t>&gt;</w:t>
      </w:r>
    </w:p>
    <w:p w14:paraId="2F09B8A0" w14:textId="77777777" w:rsidR="000B4BF1" w:rsidRPr="000B4BF1" w:rsidRDefault="000B4BF1" w:rsidP="000B4BF1">
      <w:pPr>
        <w:pStyle w:val="ListParagraph"/>
        <w:numPr>
          <w:ilvl w:val="0"/>
          <w:numId w:val="5"/>
        </w:numPr>
        <w:spacing w:after="0" w:line="240" w:lineRule="auto"/>
        <w:rPr>
          <w:rFonts w:ascii="Calibri" w:hAnsi="Calibri" w:cs="Calibri"/>
          <w:highlight w:val="lightGray"/>
        </w:rPr>
      </w:pPr>
      <w:r w:rsidRPr="000B4BF1">
        <w:rPr>
          <w:rFonts w:ascii="Calibri" w:hAnsi="Calibri" w:cs="Calibri"/>
          <w:highlight w:val="lightGray"/>
        </w:rPr>
        <w:t>&lt;</w:t>
      </w:r>
      <w:r w:rsidRPr="000B4BF1">
        <w:rPr>
          <w:rFonts w:ascii="Calibri" w:hAnsi="Calibri" w:cs="Calibri"/>
          <w:i/>
          <w:iCs/>
          <w:highlight w:val="lightGray"/>
        </w:rPr>
        <w:t>details of your day</w:t>
      </w:r>
      <w:r w:rsidRPr="000B4BF1">
        <w:rPr>
          <w:rFonts w:ascii="Calibri" w:hAnsi="Calibri" w:cs="Calibri"/>
          <w:highlight w:val="lightGray"/>
        </w:rPr>
        <w:t>&gt;</w:t>
      </w:r>
    </w:p>
    <w:p w14:paraId="7879F8A0" w14:textId="77777777" w:rsidR="00627259" w:rsidRDefault="00627259" w:rsidP="00EA1632">
      <w:pPr>
        <w:spacing w:after="0" w:line="240" w:lineRule="auto"/>
        <w:rPr>
          <w:rFonts w:ascii="Calibri" w:hAnsi="Calibri" w:cs="Calibri"/>
        </w:rPr>
      </w:pPr>
    </w:p>
    <w:p w14:paraId="4DD6ADC2" w14:textId="1706BC7E" w:rsidR="00EA1632" w:rsidRPr="00EA1632" w:rsidRDefault="00EA1632" w:rsidP="00EA1632">
      <w:pPr>
        <w:spacing w:after="0" w:line="240" w:lineRule="auto"/>
        <w:rPr>
          <w:rFonts w:ascii="Calibri" w:hAnsi="Calibri" w:cs="Calibri"/>
        </w:rPr>
      </w:pPr>
      <w:r w:rsidRPr="00EA1632">
        <w:rPr>
          <w:rFonts w:ascii="Calibri" w:hAnsi="Calibri" w:cs="Calibri"/>
        </w:rPr>
        <w:t>We are having a Big Heart Day because we:</w:t>
      </w:r>
    </w:p>
    <w:p w14:paraId="3FD4DCD8" w14:textId="66905128" w:rsidR="00EA1632" w:rsidRPr="00AF559C" w:rsidRDefault="00EA1632" w:rsidP="00AF559C">
      <w:pPr>
        <w:pStyle w:val="ListParagraph"/>
        <w:numPr>
          <w:ilvl w:val="0"/>
          <w:numId w:val="6"/>
        </w:numPr>
        <w:spacing w:after="0" w:line="240" w:lineRule="auto"/>
        <w:rPr>
          <w:rFonts w:ascii="Calibri" w:hAnsi="Calibri" w:cs="Calibri"/>
        </w:rPr>
      </w:pPr>
      <w:r w:rsidRPr="00AF559C">
        <w:rPr>
          <w:rFonts w:ascii="Calibri" w:hAnsi="Calibri" w:cs="Calibri"/>
        </w:rPr>
        <w:t xml:space="preserve">want to spread the word about being healthy </w:t>
      </w:r>
    </w:p>
    <w:p w14:paraId="64291D7D" w14:textId="447861A0" w:rsidR="00EA1632" w:rsidRPr="00AF559C" w:rsidRDefault="00EA1632" w:rsidP="00AF559C">
      <w:pPr>
        <w:pStyle w:val="ListParagraph"/>
        <w:numPr>
          <w:ilvl w:val="0"/>
          <w:numId w:val="6"/>
        </w:numPr>
        <w:spacing w:after="0" w:line="240" w:lineRule="auto"/>
        <w:rPr>
          <w:rFonts w:ascii="Calibri" w:hAnsi="Calibri" w:cs="Calibri"/>
        </w:rPr>
      </w:pPr>
      <w:r w:rsidRPr="00AF559C">
        <w:rPr>
          <w:rFonts w:ascii="Calibri" w:hAnsi="Calibri" w:cs="Calibri"/>
        </w:rPr>
        <w:t>would like to contribute to the Heart Foundation’s vital work</w:t>
      </w:r>
    </w:p>
    <w:p w14:paraId="185D2824" w14:textId="6F30EEF8" w:rsidR="00EA1632" w:rsidRPr="00AF559C" w:rsidRDefault="00EA1632" w:rsidP="00AF559C">
      <w:pPr>
        <w:pStyle w:val="ListParagraph"/>
        <w:numPr>
          <w:ilvl w:val="0"/>
          <w:numId w:val="6"/>
        </w:numPr>
        <w:spacing w:after="0" w:line="240" w:lineRule="auto"/>
        <w:rPr>
          <w:rFonts w:ascii="Calibri" w:hAnsi="Calibri" w:cs="Calibri"/>
        </w:rPr>
      </w:pPr>
      <w:r w:rsidRPr="00AF559C">
        <w:rPr>
          <w:rFonts w:ascii="Calibri" w:hAnsi="Calibri" w:cs="Calibri"/>
        </w:rPr>
        <w:t>can celebrate Valentine’s Day at the same time</w:t>
      </w:r>
    </w:p>
    <w:p w14:paraId="48D9BDDA" w14:textId="401D01C4" w:rsidR="00EA1632" w:rsidRPr="00AF559C" w:rsidRDefault="00EA1632" w:rsidP="00AF559C">
      <w:pPr>
        <w:pStyle w:val="ListParagraph"/>
        <w:numPr>
          <w:ilvl w:val="0"/>
          <w:numId w:val="6"/>
        </w:numPr>
        <w:spacing w:after="0" w:line="240" w:lineRule="auto"/>
        <w:rPr>
          <w:rFonts w:ascii="Calibri" w:hAnsi="Calibri" w:cs="Calibri"/>
        </w:rPr>
      </w:pPr>
      <w:r w:rsidRPr="00AF559C">
        <w:rPr>
          <w:rFonts w:ascii="Calibri" w:hAnsi="Calibri" w:cs="Calibri"/>
        </w:rPr>
        <w:t xml:space="preserve">are learning about keeping our hearts healthy </w:t>
      </w:r>
    </w:p>
    <w:p w14:paraId="645526B1" w14:textId="374820A3" w:rsidR="00EA1632" w:rsidRPr="00AF559C" w:rsidRDefault="00EA1632" w:rsidP="00AF559C">
      <w:pPr>
        <w:pStyle w:val="ListParagraph"/>
        <w:numPr>
          <w:ilvl w:val="0"/>
          <w:numId w:val="6"/>
        </w:numPr>
        <w:spacing w:after="0" w:line="240" w:lineRule="auto"/>
        <w:rPr>
          <w:rFonts w:ascii="Calibri" w:hAnsi="Calibri" w:cs="Calibri"/>
        </w:rPr>
      </w:pPr>
      <w:r w:rsidRPr="00AF559C">
        <w:rPr>
          <w:rFonts w:ascii="Calibri" w:hAnsi="Calibri" w:cs="Calibri"/>
        </w:rPr>
        <w:t>want to inspire our families to eat tasty and healthy food</w:t>
      </w:r>
    </w:p>
    <w:p w14:paraId="31BA2D9E" w14:textId="07117983" w:rsidR="00EA1632" w:rsidRPr="00AF559C" w:rsidRDefault="00EA1632" w:rsidP="00AF559C">
      <w:pPr>
        <w:pStyle w:val="ListParagraph"/>
        <w:numPr>
          <w:ilvl w:val="0"/>
          <w:numId w:val="6"/>
        </w:numPr>
        <w:spacing w:after="0" w:line="240" w:lineRule="auto"/>
        <w:rPr>
          <w:rFonts w:ascii="Calibri" w:hAnsi="Calibri" w:cs="Calibri"/>
        </w:rPr>
      </w:pPr>
      <w:r w:rsidRPr="00AF559C">
        <w:rPr>
          <w:rFonts w:ascii="Calibri" w:hAnsi="Calibri" w:cs="Calibri"/>
        </w:rPr>
        <w:t>could win some awesome prizes</w:t>
      </w:r>
    </w:p>
    <w:p w14:paraId="1DF5365E" w14:textId="77777777" w:rsidR="00AF559C" w:rsidRPr="000B4BF1" w:rsidRDefault="00AF559C" w:rsidP="00EA1632">
      <w:pPr>
        <w:pStyle w:val="ListParagraph"/>
        <w:numPr>
          <w:ilvl w:val="0"/>
          <w:numId w:val="6"/>
        </w:numPr>
        <w:spacing w:after="0" w:line="240" w:lineRule="auto"/>
        <w:rPr>
          <w:rFonts w:ascii="Calibri" w:hAnsi="Calibri" w:cs="Calibri"/>
          <w:highlight w:val="lightGray"/>
        </w:rPr>
      </w:pPr>
      <w:r w:rsidRPr="000B4BF1">
        <w:rPr>
          <w:rFonts w:ascii="Calibri" w:hAnsi="Calibri" w:cs="Calibri"/>
          <w:highlight w:val="lightGray"/>
        </w:rPr>
        <w:t>&lt;</w:t>
      </w:r>
      <w:r w:rsidRPr="000B4BF1">
        <w:rPr>
          <w:rFonts w:ascii="Calibri" w:hAnsi="Calibri" w:cs="Calibri"/>
          <w:i/>
          <w:iCs/>
          <w:highlight w:val="lightGray"/>
        </w:rPr>
        <w:t>o</w:t>
      </w:r>
      <w:r w:rsidR="00EA1632" w:rsidRPr="000B4BF1">
        <w:rPr>
          <w:rFonts w:ascii="Calibri" w:hAnsi="Calibri" w:cs="Calibri"/>
          <w:i/>
          <w:iCs/>
          <w:highlight w:val="lightGray"/>
        </w:rPr>
        <w:t>ther</w:t>
      </w:r>
      <w:r w:rsidRPr="000B4BF1">
        <w:rPr>
          <w:rFonts w:ascii="Calibri" w:hAnsi="Calibri" w:cs="Calibri"/>
          <w:highlight w:val="lightGray"/>
        </w:rPr>
        <w:t>&gt;</w:t>
      </w:r>
      <w:r w:rsidR="00EA1632" w:rsidRPr="000B4BF1">
        <w:rPr>
          <w:rFonts w:ascii="Calibri" w:hAnsi="Calibri" w:cs="Calibri"/>
          <w:highlight w:val="lightGray"/>
        </w:rPr>
        <w:t xml:space="preserve"> </w:t>
      </w:r>
    </w:p>
    <w:p w14:paraId="637210E2" w14:textId="1844AEDE" w:rsidR="00EA1632" w:rsidRPr="000B4BF1" w:rsidRDefault="00AF559C" w:rsidP="00EA1632">
      <w:pPr>
        <w:pStyle w:val="ListParagraph"/>
        <w:numPr>
          <w:ilvl w:val="0"/>
          <w:numId w:val="6"/>
        </w:numPr>
        <w:spacing w:after="0" w:line="240" w:lineRule="auto"/>
        <w:rPr>
          <w:rFonts w:ascii="Calibri" w:hAnsi="Calibri" w:cs="Calibri"/>
          <w:highlight w:val="lightGray"/>
        </w:rPr>
      </w:pPr>
      <w:r w:rsidRPr="000B4BF1">
        <w:rPr>
          <w:rFonts w:ascii="Calibri" w:hAnsi="Calibri" w:cs="Calibri"/>
          <w:highlight w:val="lightGray"/>
        </w:rPr>
        <w:t>&lt;</w:t>
      </w:r>
      <w:r w:rsidRPr="000B4BF1">
        <w:rPr>
          <w:rFonts w:ascii="Calibri" w:hAnsi="Calibri" w:cs="Calibri"/>
          <w:i/>
          <w:iCs/>
          <w:highlight w:val="lightGray"/>
        </w:rPr>
        <w:t>other</w:t>
      </w:r>
      <w:r w:rsidRPr="000B4BF1">
        <w:rPr>
          <w:rFonts w:ascii="Calibri" w:hAnsi="Calibri" w:cs="Calibri"/>
          <w:highlight w:val="lightGray"/>
        </w:rPr>
        <w:t>&gt;</w:t>
      </w:r>
    </w:p>
    <w:p w14:paraId="4A84E3F9" w14:textId="77777777" w:rsidR="00AF559C" w:rsidRDefault="00AF559C" w:rsidP="00EA1632">
      <w:pPr>
        <w:spacing w:after="0" w:line="240" w:lineRule="auto"/>
        <w:rPr>
          <w:rFonts w:ascii="Calibri" w:hAnsi="Calibri" w:cs="Calibri"/>
        </w:rPr>
      </w:pPr>
    </w:p>
    <w:p w14:paraId="29FE9295" w14:textId="09319BD3" w:rsidR="00EA1632" w:rsidRPr="00EA1632" w:rsidRDefault="00EA1632" w:rsidP="00EA1632">
      <w:pPr>
        <w:spacing w:after="0" w:line="240" w:lineRule="auto"/>
        <w:rPr>
          <w:rFonts w:ascii="Calibri" w:hAnsi="Calibri" w:cs="Calibri"/>
        </w:rPr>
      </w:pPr>
      <w:r w:rsidRPr="00EA1632">
        <w:rPr>
          <w:rFonts w:ascii="Calibri" w:hAnsi="Calibri" w:cs="Calibri"/>
        </w:rPr>
        <w:t>We would love for you to join us at our Big Heart Day. Please help us to let the community know what we are doing to promote healthy hearts and the vital work of the Heart Foundation.</w:t>
      </w:r>
    </w:p>
    <w:p w14:paraId="264A27DC" w14:textId="3ED46FCC" w:rsidR="00EA1632" w:rsidRPr="000B4BF1" w:rsidRDefault="00EA1632" w:rsidP="003E45E2">
      <w:pPr>
        <w:pStyle w:val="ListParagraph"/>
        <w:numPr>
          <w:ilvl w:val="0"/>
          <w:numId w:val="7"/>
        </w:numPr>
        <w:spacing w:after="0" w:line="240" w:lineRule="auto"/>
        <w:rPr>
          <w:rFonts w:ascii="Calibri" w:hAnsi="Calibri" w:cs="Calibri"/>
          <w:highlight w:val="lightGray"/>
        </w:rPr>
      </w:pPr>
      <w:r w:rsidRPr="000B4BF1">
        <w:rPr>
          <w:rFonts w:ascii="Calibri" w:hAnsi="Calibri" w:cs="Calibri"/>
          <w:highlight w:val="lightGray"/>
        </w:rPr>
        <w:t>&lt;</w:t>
      </w:r>
      <w:r w:rsidR="003E45E2" w:rsidRPr="000B4BF1">
        <w:rPr>
          <w:rFonts w:ascii="Calibri" w:hAnsi="Calibri" w:cs="Calibri"/>
          <w:i/>
          <w:iCs/>
          <w:highlight w:val="lightGray"/>
        </w:rPr>
        <w:t>date</w:t>
      </w:r>
      <w:r w:rsidRPr="000B4BF1">
        <w:rPr>
          <w:rFonts w:ascii="Calibri" w:hAnsi="Calibri" w:cs="Calibri"/>
          <w:highlight w:val="lightGray"/>
        </w:rPr>
        <w:t>&gt;</w:t>
      </w:r>
    </w:p>
    <w:p w14:paraId="05E7F293" w14:textId="77E08DD6" w:rsidR="00EA1632" w:rsidRPr="000B4BF1" w:rsidRDefault="00EA1632" w:rsidP="003E45E2">
      <w:pPr>
        <w:pStyle w:val="ListParagraph"/>
        <w:numPr>
          <w:ilvl w:val="0"/>
          <w:numId w:val="7"/>
        </w:numPr>
        <w:spacing w:after="0" w:line="240" w:lineRule="auto"/>
        <w:rPr>
          <w:rFonts w:ascii="Calibri" w:hAnsi="Calibri" w:cs="Calibri"/>
          <w:highlight w:val="lightGray"/>
        </w:rPr>
      </w:pPr>
      <w:r w:rsidRPr="000B4BF1">
        <w:rPr>
          <w:rFonts w:ascii="Calibri" w:hAnsi="Calibri" w:cs="Calibri"/>
          <w:highlight w:val="lightGray"/>
        </w:rPr>
        <w:t>&lt;</w:t>
      </w:r>
      <w:r w:rsidR="003E45E2" w:rsidRPr="000B4BF1">
        <w:rPr>
          <w:rFonts w:ascii="Calibri" w:hAnsi="Calibri" w:cs="Calibri"/>
          <w:i/>
          <w:iCs/>
          <w:highlight w:val="lightGray"/>
        </w:rPr>
        <w:t>time</w:t>
      </w:r>
      <w:r w:rsidRPr="000B4BF1">
        <w:rPr>
          <w:rFonts w:ascii="Calibri" w:hAnsi="Calibri" w:cs="Calibri"/>
          <w:highlight w:val="lightGray"/>
        </w:rPr>
        <w:t>&gt;</w:t>
      </w:r>
    </w:p>
    <w:p w14:paraId="2E51A81A" w14:textId="39DA2F44" w:rsidR="00EA1632" w:rsidRPr="000B4BF1" w:rsidRDefault="00EA1632" w:rsidP="003E45E2">
      <w:pPr>
        <w:pStyle w:val="ListParagraph"/>
        <w:numPr>
          <w:ilvl w:val="0"/>
          <w:numId w:val="7"/>
        </w:numPr>
        <w:spacing w:after="0" w:line="240" w:lineRule="auto"/>
        <w:rPr>
          <w:rFonts w:ascii="Calibri" w:hAnsi="Calibri" w:cs="Calibri"/>
          <w:highlight w:val="lightGray"/>
        </w:rPr>
      </w:pPr>
      <w:r w:rsidRPr="000B4BF1">
        <w:rPr>
          <w:rFonts w:ascii="Calibri" w:hAnsi="Calibri" w:cs="Calibri"/>
          <w:highlight w:val="lightGray"/>
        </w:rPr>
        <w:t>&lt;</w:t>
      </w:r>
      <w:r w:rsidR="003E45E2" w:rsidRPr="000B4BF1">
        <w:rPr>
          <w:rFonts w:ascii="Calibri" w:hAnsi="Calibri" w:cs="Calibri"/>
          <w:i/>
          <w:iCs/>
          <w:highlight w:val="lightGray"/>
        </w:rPr>
        <w:t>address</w:t>
      </w:r>
      <w:r w:rsidRPr="000B4BF1">
        <w:rPr>
          <w:rFonts w:ascii="Calibri" w:hAnsi="Calibri" w:cs="Calibri"/>
          <w:highlight w:val="lightGray"/>
        </w:rPr>
        <w:t>&gt;</w:t>
      </w:r>
    </w:p>
    <w:p w14:paraId="0DAAB7DA" w14:textId="627B7AA7" w:rsidR="00EA1632" w:rsidRDefault="00EA1632" w:rsidP="00EA1632">
      <w:pPr>
        <w:spacing w:after="0" w:line="240" w:lineRule="auto"/>
        <w:rPr>
          <w:rFonts w:ascii="Calibri" w:hAnsi="Calibri" w:cs="Calibri"/>
        </w:rPr>
      </w:pPr>
    </w:p>
    <w:p w14:paraId="005938CA" w14:textId="77777777" w:rsidR="00313ABF" w:rsidRPr="00FD5C82" w:rsidRDefault="00313ABF" w:rsidP="00313ABF">
      <w:pPr>
        <w:spacing w:after="0" w:line="240" w:lineRule="auto"/>
        <w:rPr>
          <w:rFonts w:ascii="Calibri" w:eastAsia="MyriadPro-Light" w:hAnsi="Calibri" w:cs="Calibri"/>
          <w:b/>
        </w:rPr>
      </w:pPr>
      <w:r w:rsidRPr="00FD5C82">
        <w:rPr>
          <w:rFonts w:ascii="Calibri" w:eastAsia="MyriadPro-Light" w:hAnsi="Calibri" w:cs="Calibri"/>
          <w:b/>
        </w:rPr>
        <w:t>Ends</w:t>
      </w:r>
    </w:p>
    <w:p w14:paraId="361D3E92" w14:textId="77777777" w:rsidR="00313ABF" w:rsidRPr="00EA1632" w:rsidRDefault="00313ABF" w:rsidP="00EA1632">
      <w:pPr>
        <w:spacing w:after="0" w:line="240" w:lineRule="auto"/>
        <w:rPr>
          <w:rFonts w:ascii="Calibri" w:hAnsi="Calibri" w:cs="Calibri"/>
        </w:rPr>
      </w:pPr>
    </w:p>
    <w:p w14:paraId="20F5B210" w14:textId="00F75F33" w:rsidR="00FD5C82" w:rsidRPr="00313ABF" w:rsidRDefault="00EA1632" w:rsidP="00EA1632">
      <w:pPr>
        <w:spacing w:after="0" w:line="240" w:lineRule="auto"/>
        <w:rPr>
          <w:rFonts w:ascii="Calibri" w:hAnsi="Calibri" w:cs="Calibri"/>
          <w:b/>
          <w:bCs/>
        </w:rPr>
      </w:pPr>
      <w:r w:rsidRPr="00313ABF">
        <w:rPr>
          <w:rFonts w:ascii="Calibri" w:hAnsi="Calibri" w:cs="Calibri"/>
          <w:b/>
          <w:bCs/>
        </w:rPr>
        <w:t>For more information, please contact:</w:t>
      </w:r>
    </w:p>
    <w:p w14:paraId="2D0BDEAD" w14:textId="5D58D293" w:rsidR="00EA1632" w:rsidRDefault="00BA36EE" w:rsidP="00EA1632">
      <w:pPr>
        <w:spacing w:after="0" w:line="240" w:lineRule="auto"/>
        <w:rPr>
          <w:rFonts w:ascii="Calibri" w:hAnsi="Calibri" w:cs="Calibri"/>
        </w:rPr>
      </w:pPr>
      <w:r w:rsidRPr="000B4BF1">
        <w:rPr>
          <w:rFonts w:ascii="Calibri" w:hAnsi="Calibri" w:cs="Calibri"/>
          <w:highlight w:val="lightGray"/>
        </w:rPr>
        <w:t>&lt;</w:t>
      </w:r>
      <w:r w:rsidR="002F634B" w:rsidRPr="000B4BF1">
        <w:rPr>
          <w:rFonts w:ascii="Calibri" w:hAnsi="Calibri" w:cs="Calibri"/>
          <w:i/>
          <w:iCs/>
          <w:highlight w:val="lightGray"/>
        </w:rPr>
        <w:t>xxx</w:t>
      </w:r>
      <w:r w:rsidR="002F634B" w:rsidRPr="000B4BF1">
        <w:rPr>
          <w:rFonts w:ascii="Calibri" w:hAnsi="Calibri" w:cs="Calibri"/>
          <w:highlight w:val="lightGray"/>
        </w:rPr>
        <w:t>&gt;</w:t>
      </w:r>
    </w:p>
    <w:p w14:paraId="7B0C8DCD" w14:textId="77777777" w:rsidR="00EA1632" w:rsidRPr="00FD5C82" w:rsidRDefault="00EA1632" w:rsidP="00EA1632">
      <w:pPr>
        <w:spacing w:after="0" w:line="240" w:lineRule="auto"/>
        <w:rPr>
          <w:rFonts w:ascii="Calibri" w:hAnsi="Calibri" w:cs="Calibri"/>
        </w:rPr>
      </w:pPr>
    </w:p>
    <w:p w14:paraId="0AC41B17" w14:textId="07137EBA" w:rsidR="002F634B" w:rsidRDefault="002F634B" w:rsidP="009344AB">
      <w:pPr>
        <w:rPr>
          <w:rFonts w:eastAsia="Avenir" w:cstheme="minorHAnsi"/>
          <w:b/>
          <w:highlight w:val="white"/>
        </w:rPr>
      </w:pPr>
    </w:p>
    <w:p w14:paraId="492A7193" w14:textId="77777777" w:rsidR="00765EC9" w:rsidRDefault="00765EC9" w:rsidP="009344AB">
      <w:pPr>
        <w:rPr>
          <w:rFonts w:eastAsia="Avenir" w:cstheme="minorHAnsi"/>
          <w:b/>
          <w:highlight w:val="white"/>
        </w:rPr>
      </w:pPr>
    </w:p>
    <w:p w14:paraId="66AB4875" w14:textId="2C065A54" w:rsidR="009344AB" w:rsidRPr="008837B9" w:rsidRDefault="009344AB" w:rsidP="009344AB">
      <w:pPr>
        <w:rPr>
          <w:rFonts w:eastAsia="Avenir" w:cstheme="minorHAnsi"/>
          <w:b/>
          <w:highlight w:val="white"/>
        </w:rPr>
      </w:pPr>
      <w:r w:rsidRPr="008837B9">
        <w:rPr>
          <w:rFonts w:eastAsia="Avenir" w:cstheme="minorHAnsi"/>
          <w:b/>
          <w:highlight w:val="white"/>
        </w:rPr>
        <w:t xml:space="preserve">ENDS </w:t>
      </w:r>
    </w:p>
    <w:p w14:paraId="19586079" w14:textId="77777777" w:rsidR="009344AB" w:rsidRPr="008837B9" w:rsidRDefault="009344AB" w:rsidP="009344AB">
      <w:pPr>
        <w:rPr>
          <w:rFonts w:eastAsia="Avenir" w:cstheme="minorHAnsi"/>
          <w:b/>
          <w:sz w:val="20"/>
          <w:szCs w:val="20"/>
        </w:rPr>
      </w:pPr>
      <w:r w:rsidRPr="008837B9">
        <w:rPr>
          <w:rFonts w:eastAsia="Avenir" w:cstheme="minorHAnsi"/>
          <w:b/>
          <w:sz w:val="20"/>
          <w:szCs w:val="20"/>
        </w:rPr>
        <w:t xml:space="preserve">About the Heart Foundation </w:t>
      </w:r>
    </w:p>
    <w:p w14:paraId="6E79B5CE" w14:textId="77777777" w:rsidR="009344AB" w:rsidRPr="002F634B" w:rsidRDefault="009344AB" w:rsidP="002F634B">
      <w:pPr>
        <w:pStyle w:val="ListParagraph"/>
        <w:numPr>
          <w:ilvl w:val="0"/>
          <w:numId w:val="8"/>
        </w:numPr>
        <w:rPr>
          <w:rFonts w:eastAsiaTheme="minorEastAsia" w:cstheme="minorHAnsi"/>
          <w:sz w:val="20"/>
          <w:szCs w:val="20"/>
        </w:rPr>
      </w:pPr>
      <w:r w:rsidRPr="002F634B">
        <w:rPr>
          <w:rFonts w:eastAsia="Avenir" w:cstheme="minorHAnsi"/>
          <w:sz w:val="20"/>
          <w:szCs w:val="20"/>
          <w:lang w:val="en"/>
        </w:rPr>
        <w:t>The Heart Foundation is New Zealand’s heart charity that is leading the fight against heart disease.</w:t>
      </w:r>
    </w:p>
    <w:p w14:paraId="4E409459" w14:textId="0CA084C1" w:rsidR="009344AB" w:rsidRPr="002F634B" w:rsidRDefault="009344AB" w:rsidP="002F634B">
      <w:pPr>
        <w:pStyle w:val="ListParagraph"/>
        <w:numPr>
          <w:ilvl w:val="0"/>
          <w:numId w:val="8"/>
        </w:numPr>
        <w:rPr>
          <w:rFonts w:eastAsiaTheme="minorEastAsia" w:cstheme="minorHAnsi"/>
          <w:sz w:val="20"/>
          <w:szCs w:val="20"/>
        </w:rPr>
      </w:pPr>
      <w:r w:rsidRPr="002F634B">
        <w:rPr>
          <w:rFonts w:eastAsia="Avenir" w:cstheme="minorHAnsi"/>
          <w:sz w:val="20"/>
          <w:szCs w:val="20"/>
          <w:lang w:val="en"/>
        </w:rPr>
        <w:t>Heart disease is New Zealand’s single biggest killer, claiming the lives of more than 6,</w:t>
      </w:r>
      <w:r w:rsidR="00F9673E">
        <w:rPr>
          <w:rFonts w:eastAsia="Avenir" w:cstheme="minorHAnsi"/>
          <w:sz w:val="20"/>
          <w:szCs w:val="20"/>
          <w:lang w:val="en"/>
        </w:rPr>
        <w:t>5</w:t>
      </w:r>
      <w:r w:rsidRPr="002F634B">
        <w:rPr>
          <w:rFonts w:eastAsia="Avenir" w:cstheme="minorHAnsi"/>
          <w:sz w:val="20"/>
          <w:szCs w:val="20"/>
          <w:lang w:val="en"/>
        </w:rPr>
        <w:t xml:space="preserve">00 New Zealanders every year – that’s more than one person every 90 minutes. </w:t>
      </w:r>
    </w:p>
    <w:p w14:paraId="1E88058F" w14:textId="2F78B438" w:rsidR="009344AB" w:rsidRPr="002F634B" w:rsidRDefault="009344AB" w:rsidP="002F634B">
      <w:pPr>
        <w:pStyle w:val="ListParagraph"/>
        <w:numPr>
          <w:ilvl w:val="0"/>
          <w:numId w:val="8"/>
        </w:numPr>
        <w:rPr>
          <w:rFonts w:eastAsiaTheme="minorEastAsia" w:cstheme="minorHAnsi"/>
          <w:sz w:val="20"/>
          <w:szCs w:val="20"/>
        </w:rPr>
      </w:pPr>
      <w:r w:rsidRPr="002F634B">
        <w:rPr>
          <w:rFonts w:eastAsia="Avenir" w:cstheme="minorHAnsi"/>
          <w:sz w:val="20"/>
          <w:szCs w:val="20"/>
          <w:lang w:val="en"/>
        </w:rPr>
        <w:t>More than 17</w:t>
      </w:r>
      <w:r w:rsidR="00F9673E">
        <w:rPr>
          <w:rFonts w:eastAsia="Avenir" w:cstheme="minorHAnsi"/>
          <w:sz w:val="20"/>
          <w:szCs w:val="20"/>
          <w:lang w:val="en"/>
        </w:rPr>
        <w:t>5</w:t>
      </w:r>
      <w:r w:rsidRPr="002F634B">
        <w:rPr>
          <w:rFonts w:eastAsia="Avenir" w:cstheme="minorHAnsi"/>
          <w:sz w:val="20"/>
          <w:szCs w:val="20"/>
          <w:lang w:val="en"/>
        </w:rPr>
        <w:t xml:space="preserve">,000 New Zealanders are currently living with heart disease. </w:t>
      </w:r>
    </w:p>
    <w:p w14:paraId="6349EFA7" w14:textId="77777777" w:rsidR="009344AB" w:rsidRPr="002F634B" w:rsidRDefault="009344AB" w:rsidP="002F634B">
      <w:pPr>
        <w:pStyle w:val="ListParagraph"/>
        <w:numPr>
          <w:ilvl w:val="0"/>
          <w:numId w:val="8"/>
        </w:numPr>
        <w:rPr>
          <w:rFonts w:eastAsiaTheme="minorEastAsia" w:cstheme="minorHAnsi"/>
          <w:sz w:val="20"/>
          <w:szCs w:val="20"/>
        </w:rPr>
      </w:pPr>
      <w:r w:rsidRPr="002F634B">
        <w:rPr>
          <w:rFonts w:eastAsia="Avenir" w:cstheme="minorHAnsi"/>
          <w:sz w:val="20"/>
          <w:szCs w:val="20"/>
          <w:lang w:val="en"/>
        </w:rPr>
        <w:t xml:space="preserve">The Heart Foundation funds cutting-edge research and specialist training for cardiologists, while our education and prevention programmes address heart disease head-on in the community. </w:t>
      </w:r>
    </w:p>
    <w:p w14:paraId="55AC89B6" w14:textId="5C32C8E2" w:rsidR="00A10A5B" w:rsidRPr="008837B9" w:rsidRDefault="009344AB" w:rsidP="002F634B">
      <w:pPr>
        <w:pStyle w:val="ListParagraph"/>
        <w:numPr>
          <w:ilvl w:val="0"/>
          <w:numId w:val="8"/>
        </w:numPr>
        <w:spacing w:after="0"/>
        <w:textAlignment w:val="baseline"/>
      </w:pPr>
      <w:r w:rsidRPr="002F634B">
        <w:rPr>
          <w:rFonts w:eastAsia="Calibri" w:cstheme="minorHAnsi"/>
          <w:sz w:val="20"/>
          <w:szCs w:val="20"/>
        </w:rPr>
        <w:t>As a charity we rely heavily on the generosity of everyday Kiwis to support our life-saving work.</w:t>
      </w:r>
    </w:p>
    <w:sectPr w:rsidR="00A10A5B" w:rsidRPr="008837B9" w:rsidSect="00281AA9">
      <w:headerReference w:type="default" r:id="rId7"/>
      <w:pgSz w:w="11906" w:h="16838"/>
      <w:pgMar w:top="851"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EBC8" w14:textId="77777777" w:rsidR="0015603A" w:rsidRDefault="0015603A">
      <w:pPr>
        <w:spacing w:after="0" w:line="240" w:lineRule="auto"/>
      </w:pPr>
      <w:r>
        <w:separator/>
      </w:r>
    </w:p>
  </w:endnote>
  <w:endnote w:type="continuationSeparator" w:id="0">
    <w:p w14:paraId="6E9072F6" w14:textId="77777777" w:rsidR="0015603A" w:rsidRDefault="0015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Light">
    <w:altName w:val="Yu Gothic"/>
    <w:panose1 w:val="00000000000000000000"/>
    <w:charset w:val="80"/>
    <w:family w:val="swiss"/>
    <w:notTrueType/>
    <w:pitch w:val="default"/>
    <w:sig w:usb0="00000001" w:usb1="08070000" w:usb2="00000010" w:usb3="00000000" w:csb0="00020000" w:csb1="00000000"/>
  </w:font>
  <w:font w:name="Avenir">
    <w:altName w:val="﷽﷽﷽﷽﷽﷽﷽﷽"/>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4B4A" w14:textId="77777777" w:rsidR="0015603A" w:rsidRDefault="0015603A">
      <w:pPr>
        <w:spacing w:after="0" w:line="240" w:lineRule="auto"/>
      </w:pPr>
      <w:r>
        <w:separator/>
      </w:r>
    </w:p>
  </w:footnote>
  <w:footnote w:type="continuationSeparator" w:id="0">
    <w:p w14:paraId="2858E35E" w14:textId="77777777" w:rsidR="0015603A" w:rsidRDefault="0015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8839" w14:textId="4C675BE1" w:rsidR="00943BF1" w:rsidRDefault="00281AA9" w:rsidP="00943BF1">
    <w:pPr>
      <w:pStyle w:val="Header"/>
      <w:jc w:val="right"/>
    </w:pPr>
    <w:r>
      <w:rPr>
        <w:noProof/>
        <w:color w:val="F6007B"/>
        <w:lang w:eastAsia="en-NZ"/>
      </w:rPr>
      <w:drawing>
        <wp:anchor distT="0" distB="0" distL="114300" distR="114300" simplePos="0" relativeHeight="251659264" behindDoc="1" locked="0" layoutInCell="1" allowOverlap="1" wp14:anchorId="504F80EE" wp14:editId="50A3423E">
          <wp:simplePos x="0" y="0"/>
          <wp:positionH relativeFrom="column">
            <wp:posOffset>3765550</wp:posOffset>
          </wp:positionH>
          <wp:positionV relativeFrom="paragraph">
            <wp:posOffset>-373380</wp:posOffset>
          </wp:positionV>
          <wp:extent cx="2340610" cy="681355"/>
          <wp:effectExtent l="0" t="0" r="2540" b="4445"/>
          <wp:wrapTight wrapText="bothSides">
            <wp:wrapPolygon edited="0">
              <wp:start x="0" y="0"/>
              <wp:lineTo x="0" y="21137"/>
              <wp:lineTo x="21448" y="21137"/>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_BHA_Horizontal_Logo.jpg"/>
                  <pic:cNvPicPr/>
                </pic:nvPicPr>
                <pic:blipFill>
                  <a:blip r:embed="rId1">
                    <a:extLst>
                      <a:ext uri="{28A0092B-C50C-407E-A947-70E740481C1C}">
                        <a14:useLocalDpi xmlns:a14="http://schemas.microsoft.com/office/drawing/2010/main" val="0"/>
                      </a:ext>
                    </a:extLst>
                  </a:blip>
                  <a:stretch>
                    <a:fillRect/>
                  </a:stretch>
                </pic:blipFill>
                <pic:spPr>
                  <a:xfrm>
                    <a:off x="0" y="0"/>
                    <a:ext cx="2340610" cy="681355"/>
                  </a:xfrm>
                  <a:prstGeom prst="rect">
                    <a:avLst/>
                  </a:prstGeom>
                </pic:spPr>
              </pic:pic>
            </a:graphicData>
          </a:graphic>
          <wp14:sizeRelH relativeFrom="margin">
            <wp14:pctWidth>0</wp14:pctWidth>
          </wp14:sizeRelH>
          <wp14:sizeRelV relativeFrom="margin">
            <wp14:pctHeight>0</wp14:pctHeight>
          </wp14:sizeRelV>
        </wp:anchor>
      </w:drawing>
    </w:r>
  </w:p>
  <w:p w14:paraId="371DF41C" w14:textId="77777777" w:rsidR="00943BF1" w:rsidRDefault="002F6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6056"/>
    <w:multiLevelType w:val="hybridMultilevel"/>
    <w:tmpl w:val="3BAC8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D75C4B"/>
    <w:multiLevelType w:val="hybridMultilevel"/>
    <w:tmpl w:val="01821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1F7241"/>
    <w:multiLevelType w:val="hybridMultilevel"/>
    <w:tmpl w:val="D0A01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9F47C7"/>
    <w:multiLevelType w:val="hybridMultilevel"/>
    <w:tmpl w:val="789C973C"/>
    <w:lvl w:ilvl="0" w:tplc="5F0E1636">
      <w:start w:val="17"/>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9714DA"/>
    <w:multiLevelType w:val="hybridMultilevel"/>
    <w:tmpl w:val="559C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26B0B"/>
    <w:multiLevelType w:val="hybridMultilevel"/>
    <w:tmpl w:val="BE240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4B52266"/>
    <w:multiLevelType w:val="hybridMultilevel"/>
    <w:tmpl w:val="C4A8D924"/>
    <w:lvl w:ilvl="0" w:tplc="BAD8A322">
      <w:start w:val="1"/>
      <w:numFmt w:val="bullet"/>
      <w:lvlText w:val="·"/>
      <w:lvlJc w:val="left"/>
      <w:pPr>
        <w:ind w:left="720" w:hanging="360"/>
      </w:pPr>
      <w:rPr>
        <w:rFonts w:ascii="Symbol" w:hAnsi="Symbol" w:hint="default"/>
      </w:rPr>
    </w:lvl>
    <w:lvl w:ilvl="1" w:tplc="E354B548">
      <w:start w:val="1"/>
      <w:numFmt w:val="bullet"/>
      <w:lvlText w:val="o"/>
      <w:lvlJc w:val="left"/>
      <w:pPr>
        <w:ind w:left="1440" w:hanging="360"/>
      </w:pPr>
      <w:rPr>
        <w:rFonts w:ascii="Courier New" w:hAnsi="Courier New" w:hint="default"/>
      </w:rPr>
    </w:lvl>
    <w:lvl w:ilvl="2" w:tplc="2A72C65C">
      <w:start w:val="1"/>
      <w:numFmt w:val="bullet"/>
      <w:lvlText w:val=""/>
      <w:lvlJc w:val="left"/>
      <w:pPr>
        <w:ind w:left="2160" w:hanging="360"/>
      </w:pPr>
      <w:rPr>
        <w:rFonts w:ascii="Wingdings" w:hAnsi="Wingdings" w:hint="default"/>
      </w:rPr>
    </w:lvl>
    <w:lvl w:ilvl="3" w:tplc="3CC829C8">
      <w:start w:val="1"/>
      <w:numFmt w:val="bullet"/>
      <w:lvlText w:val=""/>
      <w:lvlJc w:val="left"/>
      <w:pPr>
        <w:ind w:left="2880" w:hanging="360"/>
      </w:pPr>
      <w:rPr>
        <w:rFonts w:ascii="Symbol" w:hAnsi="Symbol" w:hint="default"/>
      </w:rPr>
    </w:lvl>
    <w:lvl w:ilvl="4" w:tplc="4072C27E">
      <w:start w:val="1"/>
      <w:numFmt w:val="bullet"/>
      <w:lvlText w:val="o"/>
      <w:lvlJc w:val="left"/>
      <w:pPr>
        <w:ind w:left="3600" w:hanging="360"/>
      </w:pPr>
      <w:rPr>
        <w:rFonts w:ascii="Courier New" w:hAnsi="Courier New" w:hint="default"/>
      </w:rPr>
    </w:lvl>
    <w:lvl w:ilvl="5" w:tplc="12FA5DA2">
      <w:start w:val="1"/>
      <w:numFmt w:val="bullet"/>
      <w:lvlText w:val=""/>
      <w:lvlJc w:val="left"/>
      <w:pPr>
        <w:ind w:left="4320" w:hanging="360"/>
      </w:pPr>
      <w:rPr>
        <w:rFonts w:ascii="Wingdings" w:hAnsi="Wingdings" w:hint="default"/>
      </w:rPr>
    </w:lvl>
    <w:lvl w:ilvl="6" w:tplc="6620592A">
      <w:start w:val="1"/>
      <w:numFmt w:val="bullet"/>
      <w:lvlText w:val=""/>
      <w:lvlJc w:val="left"/>
      <w:pPr>
        <w:ind w:left="5040" w:hanging="360"/>
      </w:pPr>
      <w:rPr>
        <w:rFonts w:ascii="Symbol" w:hAnsi="Symbol" w:hint="default"/>
      </w:rPr>
    </w:lvl>
    <w:lvl w:ilvl="7" w:tplc="14A8F258">
      <w:start w:val="1"/>
      <w:numFmt w:val="bullet"/>
      <w:lvlText w:val="o"/>
      <w:lvlJc w:val="left"/>
      <w:pPr>
        <w:ind w:left="5760" w:hanging="360"/>
      </w:pPr>
      <w:rPr>
        <w:rFonts w:ascii="Courier New" w:hAnsi="Courier New" w:hint="default"/>
      </w:rPr>
    </w:lvl>
    <w:lvl w:ilvl="8" w:tplc="A33E279E">
      <w:start w:val="1"/>
      <w:numFmt w:val="bullet"/>
      <w:lvlText w:val=""/>
      <w:lvlJc w:val="left"/>
      <w:pPr>
        <w:ind w:left="6480" w:hanging="360"/>
      </w:pPr>
      <w:rPr>
        <w:rFonts w:ascii="Wingdings" w:hAnsi="Wingdings" w:hint="default"/>
      </w:rPr>
    </w:lvl>
  </w:abstractNum>
  <w:abstractNum w:abstractNumId="7" w15:restartNumberingAfterBreak="0">
    <w:nsid w:val="7B1D6C57"/>
    <w:multiLevelType w:val="hybridMultilevel"/>
    <w:tmpl w:val="180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201">
    <w:abstractNumId w:val="7"/>
  </w:num>
  <w:num w:numId="2" w16cid:durableId="341474977">
    <w:abstractNumId w:val="6"/>
  </w:num>
  <w:num w:numId="3" w16cid:durableId="356977250">
    <w:abstractNumId w:val="4"/>
  </w:num>
  <w:num w:numId="4" w16cid:durableId="1320690647">
    <w:abstractNumId w:val="3"/>
  </w:num>
  <w:num w:numId="5" w16cid:durableId="129902211">
    <w:abstractNumId w:val="1"/>
  </w:num>
  <w:num w:numId="6" w16cid:durableId="1201087986">
    <w:abstractNumId w:val="5"/>
  </w:num>
  <w:num w:numId="7" w16cid:durableId="1863862754">
    <w:abstractNumId w:val="0"/>
  </w:num>
  <w:num w:numId="8" w16cid:durableId="699622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AB"/>
    <w:rsid w:val="00014A00"/>
    <w:rsid w:val="000167D8"/>
    <w:rsid w:val="00042E1F"/>
    <w:rsid w:val="000B0F01"/>
    <w:rsid w:val="000B2BD5"/>
    <w:rsid w:val="000B4BF1"/>
    <w:rsid w:val="000E0C25"/>
    <w:rsid w:val="000E3E9B"/>
    <w:rsid w:val="00145112"/>
    <w:rsid w:val="00147618"/>
    <w:rsid w:val="0015603A"/>
    <w:rsid w:val="001917FA"/>
    <w:rsid w:val="00196000"/>
    <w:rsid w:val="001D4459"/>
    <w:rsid w:val="0023139A"/>
    <w:rsid w:val="00235699"/>
    <w:rsid w:val="00245071"/>
    <w:rsid w:val="00253928"/>
    <w:rsid w:val="002565CE"/>
    <w:rsid w:val="00267E25"/>
    <w:rsid w:val="00281AA9"/>
    <w:rsid w:val="002F61A1"/>
    <w:rsid w:val="002F634B"/>
    <w:rsid w:val="002F7F6D"/>
    <w:rsid w:val="00313ABF"/>
    <w:rsid w:val="00332C48"/>
    <w:rsid w:val="00350C74"/>
    <w:rsid w:val="00374733"/>
    <w:rsid w:val="003C1077"/>
    <w:rsid w:val="003C63C2"/>
    <w:rsid w:val="003D093A"/>
    <w:rsid w:val="003E45E2"/>
    <w:rsid w:val="00405ED5"/>
    <w:rsid w:val="00444CD0"/>
    <w:rsid w:val="00447161"/>
    <w:rsid w:val="00492610"/>
    <w:rsid w:val="004936C9"/>
    <w:rsid w:val="004B5CFF"/>
    <w:rsid w:val="004C628B"/>
    <w:rsid w:val="004D3B6B"/>
    <w:rsid w:val="004E7E80"/>
    <w:rsid w:val="0050574D"/>
    <w:rsid w:val="00506E5E"/>
    <w:rsid w:val="00627259"/>
    <w:rsid w:val="00657F62"/>
    <w:rsid w:val="00676BF6"/>
    <w:rsid w:val="00684F3D"/>
    <w:rsid w:val="006A2084"/>
    <w:rsid w:val="006B0553"/>
    <w:rsid w:val="006B3E05"/>
    <w:rsid w:val="0071785B"/>
    <w:rsid w:val="0072417B"/>
    <w:rsid w:val="007401A2"/>
    <w:rsid w:val="007543D4"/>
    <w:rsid w:val="00765EC9"/>
    <w:rsid w:val="007B320C"/>
    <w:rsid w:val="007F19C5"/>
    <w:rsid w:val="008033B9"/>
    <w:rsid w:val="00822A15"/>
    <w:rsid w:val="00822ADE"/>
    <w:rsid w:val="00866530"/>
    <w:rsid w:val="00874B8C"/>
    <w:rsid w:val="008837B9"/>
    <w:rsid w:val="00893591"/>
    <w:rsid w:val="009344AB"/>
    <w:rsid w:val="009530E1"/>
    <w:rsid w:val="009C5B05"/>
    <w:rsid w:val="009E2C19"/>
    <w:rsid w:val="00A10A5B"/>
    <w:rsid w:val="00A12958"/>
    <w:rsid w:val="00A56C23"/>
    <w:rsid w:val="00A70754"/>
    <w:rsid w:val="00A8442E"/>
    <w:rsid w:val="00AA5F1D"/>
    <w:rsid w:val="00AF559C"/>
    <w:rsid w:val="00B36C87"/>
    <w:rsid w:val="00B80646"/>
    <w:rsid w:val="00B875D4"/>
    <w:rsid w:val="00BA36EE"/>
    <w:rsid w:val="00BC23E4"/>
    <w:rsid w:val="00BE0304"/>
    <w:rsid w:val="00BE30A0"/>
    <w:rsid w:val="00BE5E0F"/>
    <w:rsid w:val="00BF3786"/>
    <w:rsid w:val="00C426B9"/>
    <w:rsid w:val="00C442AF"/>
    <w:rsid w:val="00C46B41"/>
    <w:rsid w:val="00C7452F"/>
    <w:rsid w:val="00C77C66"/>
    <w:rsid w:val="00C8732F"/>
    <w:rsid w:val="00C9077F"/>
    <w:rsid w:val="00C97C00"/>
    <w:rsid w:val="00D61A56"/>
    <w:rsid w:val="00DA7F04"/>
    <w:rsid w:val="00DB0993"/>
    <w:rsid w:val="00DE1DFD"/>
    <w:rsid w:val="00E31B0F"/>
    <w:rsid w:val="00E90847"/>
    <w:rsid w:val="00EA1632"/>
    <w:rsid w:val="00EC59D7"/>
    <w:rsid w:val="00EC5E84"/>
    <w:rsid w:val="00EF44E0"/>
    <w:rsid w:val="00F21DE6"/>
    <w:rsid w:val="00F62ACD"/>
    <w:rsid w:val="00F87AF5"/>
    <w:rsid w:val="00F910A5"/>
    <w:rsid w:val="00F9673E"/>
    <w:rsid w:val="00FB5CF8"/>
    <w:rsid w:val="00FD5C82"/>
    <w:rsid w:val="00FE3655"/>
    <w:rsid w:val="00FF3931"/>
    <w:rsid w:val="00FF7E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1109"/>
  <w15:chartTrackingRefBased/>
  <w15:docId w15:val="{1E0DEE79-7C25-4E16-A31C-EE287B20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44A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9344AB"/>
  </w:style>
  <w:style w:type="character" w:customStyle="1" w:styleId="eop">
    <w:name w:val="eop"/>
    <w:basedOn w:val="DefaultParagraphFont"/>
    <w:rsid w:val="009344AB"/>
  </w:style>
  <w:style w:type="paragraph" w:styleId="Header">
    <w:name w:val="header"/>
    <w:basedOn w:val="Normal"/>
    <w:link w:val="HeaderChar"/>
    <w:uiPriority w:val="99"/>
    <w:unhideWhenUsed/>
    <w:rsid w:val="0093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4AB"/>
  </w:style>
  <w:style w:type="paragraph" w:styleId="ListParagraph">
    <w:name w:val="List Paragraph"/>
    <w:basedOn w:val="Normal"/>
    <w:uiPriority w:val="34"/>
    <w:qFormat/>
    <w:rsid w:val="009344AB"/>
    <w:pPr>
      <w:ind w:left="720"/>
      <w:contextualSpacing/>
    </w:pPr>
  </w:style>
  <w:style w:type="paragraph" w:styleId="Footer">
    <w:name w:val="footer"/>
    <w:basedOn w:val="Normal"/>
    <w:link w:val="FooterChar"/>
    <w:uiPriority w:val="99"/>
    <w:unhideWhenUsed/>
    <w:rsid w:val="00281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AA9"/>
  </w:style>
  <w:style w:type="paragraph" w:styleId="Revision">
    <w:name w:val="Revision"/>
    <w:hidden/>
    <w:uiPriority w:val="99"/>
    <w:semiHidden/>
    <w:rsid w:val="00F96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Abernethy</dc:creator>
  <cp:keywords/>
  <dc:description/>
  <cp:lastModifiedBy>Helen Jiang</cp:lastModifiedBy>
  <cp:revision>2</cp:revision>
  <dcterms:created xsi:type="dcterms:W3CDTF">2022-11-23T20:08:00Z</dcterms:created>
  <dcterms:modified xsi:type="dcterms:W3CDTF">2022-11-23T20:08:00Z</dcterms:modified>
</cp:coreProperties>
</file>